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9C" w:rsidRDefault="00847E9C" w:rsidP="002B2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САХАПТИНСКИЙ СЕЛЬСКИЙ СОВЕТ ДЕПУТАТОВ </w:t>
      </w:r>
    </w:p>
    <w:p w:rsidR="00847E9C" w:rsidRDefault="00847E9C" w:rsidP="002B2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Назаровского района Красноярского края</w:t>
      </w:r>
    </w:p>
    <w:p w:rsidR="00847E9C" w:rsidRDefault="00847E9C" w:rsidP="002B272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РЕШЕНИЕ       </w:t>
      </w:r>
      <w:r>
        <w:t xml:space="preserve">                                        </w:t>
      </w:r>
    </w:p>
    <w:p w:rsidR="00847E9C" w:rsidRDefault="00847E9C" w:rsidP="002B2726">
      <w:pPr>
        <w:rPr>
          <w:sz w:val="28"/>
          <w:szCs w:val="28"/>
        </w:rPr>
      </w:pPr>
      <w:r>
        <w:rPr>
          <w:sz w:val="28"/>
          <w:szCs w:val="28"/>
        </w:rPr>
        <w:t xml:space="preserve">30.08.2024                                              с.Сахапта      </w:t>
      </w:r>
      <w:r>
        <w:rPr>
          <w:sz w:val="28"/>
          <w:szCs w:val="28"/>
        </w:rPr>
        <w:tab/>
        <w:t xml:space="preserve">                          № 55-168</w:t>
      </w:r>
    </w:p>
    <w:p w:rsidR="00847E9C" w:rsidRDefault="00847E9C">
      <w:pPr>
        <w:pStyle w:val="BodyText"/>
        <w:ind w:left="101" w:firstLine="567"/>
      </w:pPr>
      <w:r>
        <w:t>О внесении</w:t>
      </w:r>
      <w:r>
        <w:rPr>
          <w:spacing w:val="40"/>
        </w:rPr>
        <w:t xml:space="preserve"> </w:t>
      </w:r>
      <w:r>
        <w:t>изменений в решение Сахаптинского сельского Совета депутатов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21.12.2021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20-62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 муниципальном жилищном контроле в МО Сахаптинский сельсовет Назаровского района Красноярского края»</w:t>
      </w:r>
    </w:p>
    <w:p w:rsidR="00847E9C" w:rsidRDefault="00847E9C">
      <w:pPr>
        <w:pStyle w:val="BodyText"/>
      </w:pPr>
    </w:p>
    <w:p w:rsidR="00847E9C" w:rsidRDefault="00847E9C">
      <w:pPr>
        <w:pStyle w:val="BodyText"/>
        <w:ind w:left="101" w:right="106" w:firstLine="567"/>
        <w:jc w:val="both"/>
      </w:pPr>
      <w:r w:rsidRPr="00463EDF">
        <w:rPr>
          <w:color w:val="000000"/>
        </w:rPr>
        <w:t xml:space="preserve">В соответствии со статьей </w:t>
      </w:r>
      <w:bookmarkStart w:id="0" w:name="_Hlk77673480"/>
      <w:r w:rsidRPr="00463EDF">
        <w:rPr>
          <w:color w:val="000000"/>
        </w:rPr>
        <w:t>20 Жилищного кодекса Российской Федерации,</w:t>
      </w:r>
      <w:bookmarkEnd w:id="0"/>
      <w:r w:rsidRPr="00463EDF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>
        <w:t>,</w:t>
      </w:r>
      <w:r>
        <w:rPr>
          <w:spacing w:val="40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Уставом Сахаптинского сельсовета Назаровского района Красноярского края, Сахаптинский сельский Совет депутатов РЕШИЛ:</w:t>
      </w:r>
    </w:p>
    <w:p w:rsidR="00847E9C" w:rsidRDefault="00847E9C" w:rsidP="00791228">
      <w:pPr>
        <w:pStyle w:val="BodyText"/>
        <w:ind w:left="101" w:firstLine="567"/>
        <w:jc w:val="both"/>
      </w:pPr>
      <w:r>
        <w:t>1. Внести в решение Сахаптинского сельского Совета депутатов от</w:t>
      </w:r>
      <w:r>
        <w:rPr>
          <w:spacing w:val="-4"/>
        </w:rPr>
        <w:t xml:space="preserve"> </w:t>
      </w:r>
      <w:r>
        <w:t>21.12.2021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20-62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 муниципальном жилищном контроле в МО Сахаптинский сельсовет Назаровского района Красноярского края» следующие изменения:</w:t>
      </w:r>
    </w:p>
    <w:p w:rsidR="00847E9C" w:rsidRDefault="00847E9C">
      <w:pPr>
        <w:pStyle w:val="BodyText"/>
        <w:ind w:left="668"/>
        <w:jc w:val="both"/>
      </w:pPr>
      <w:r>
        <w:t xml:space="preserve"> 1.1. 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решению:</w:t>
      </w:r>
    </w:p>
    <w:p w:rsidR="00847E9C" w:rsidRDefault="00847E9C">
      <w:pPr>
        <w:pStyle w:val="BodyText"/>
        <w:ind w:left="101"/>
        <w:jc w:val="both"/>
        <w:rPr>
          <w:spacing w:val="-1"/>
        </w:rPr>
      </w:pPr>
      <w:r>
        <w:tab/>
        <w:t>1.1.1. Пункт</w:t>
      </w:r>
      <w:r>
        <w:rPr>
          <w:spacing w:val="-1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дополнить</w:t>
      </w:r>
      <w:r>
        <w:rPr>
          <w:spacing w:val="-1"/>
        </w:rPr>
        <w:t xml:space="preserve"> подпунктом 12 следующего содержания:</w:t>
      </w:r>
    </w:p>
    <w:p w:rsidR="00847E9C" w:rsidRPr="000F7DD7" w:rsidRDefault="00847E9C" w:rsidP="000F7DD7">
      <w:pPr>
        <w:pStyle w:val="NormalWeb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0F7DD7">
        <w:rPr>
          <w:spacing w:val="-1"/>
          <w:sz w:val="28"/>
          <w:szCs w:val="28"/>
        </w:rPr>
        <w:t xml:space="preserve">«12. </w:t>
      </w:r>
      <w:r w:rsidRPr="000F7DD7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847E9C" w:rsidRPr="00666DCA" w:rsidRDefault="00847E9C" w:rsidP="00666DCA">
      <w:pPr>
        <w:ind w:firstLine="567"/>
        <w:jc w:val="both"/>
        <w:rPr>
          <w:sz w:val="28"/>
          <w:szCs w:val="28"/>
        </w:rPr>
      </w:pPr>
      <w:r w:rsidRPr="00A100FE">
        <w:rPr>
          <w:sz w:val="28"/>
          <w:szCs w:val="28"/>
        </w:rPr>
        <w:t xml:space="preserve">  1.2.</w:t>
      </w:r>
      <w:r w:rsidRPr="00666DCA">
        <w:rPr>
          <w:sz w:val="28"/>
          <w:szCs w:val="28"/>
        </w:rPr>
        <w:t xml:space="preserve"> Приложение 1 к положению о муниципальном жилищном контроле в МО Сахаптинский сельсовет Назаровского района Красноярского края» изложить в новой редакции согласно приложению 1 к настоящему решению.</w:t>
      </w:r>
    </w:p>
    <w:p w:rsidR="00847E9C" w:rsidRPr="00B531D4" w:rsidRDefault="00847E9C" w:rsidP="00B531D4">
      <w:pPr>
        <w:jc w:val="both"/>
        <w:rPr>
          <w:color w:val="000000"/>
          <w:sz w:val="28"/>
          <w:szCs w:val="28"/>
        </w:rPr>
      </w:pPr>
      <w:r>
        <w:tab/>
        <w:t xml:space="preserve"> </w:t>
      </w:r>
      <w:r w:rsidRPr="00B531D4">
        <w:rPr>
          <w:sz w:val="28"/>
          <w:szCs w:val="28"/>
        </w:rPr>
        <w:t>3.  Контроль</w:t>
      </w:r>
      <w:r w:rsidRPr="00B531D4">
        <w:rPr>
          <w:spacing w:val="36"/>
          <w:sz w:val="28"/>
          <w:szCs w:val="28"/>
        </w:rPr>
        <w:t xml:space="preserve">  </w:t>
      </w:r>
      <w:r w:rsidRPr="00B531D4">
        <w:rPr>
          <w:sz w:val="28"/>
          <w:szCs w:val="28"/>
        </w:rPr>
        <w:t>за</w:t>
      </w:r>
      <w:r w:rsidRPr="00B531D4">
        <w:rPr>
          <w:spacing w:val="37"/>
          <w:sz w:val="28"/>
          <w:szCs w:val="28"/>
        </w:rPr>
        <w:t xml:space="preserve">  </w:t>
      </w:r>
      <w:r w:rsidRPr="00B531D4">
        <w:rPr>
          <w:sz w:val="28"/>
          <w:szCs w:val="28"/>
        </w:rPr>
        <w:t>исполнением</w:t>
      </w:r>
      <w:r w:rsidRPr="00B531D4">
        <w:rPr>
          <w:spacing w:val="37"/>
          <w:sz w:val="28"/>
          <w:szCs w:val="28"/>
        </w:rPr>
        <w:t xml:space="preserve">  </w:t>
      </w:r>
      <w:r w:rsidRPr="00B531D4">
        <w:rPr>
          <w:sz w:val="28"/>
          <w:szCs w:val="28"/>
        </w:rPr>
        <w:t>настоящего</w:t>
      </w:r>
      <w:r w:rsidRPr="00B531D4">
        <w:rPr>
          <w:spacing w:val="36"/>
          <w:sz w:val="28"/>
          <w:szCs w:val="28"/>
        </w:rPr>
        <w:t xml:space="preserve">  </w:t>
      </w:r>
      <w:r w:rsidRPr="00B531D4">
        <w:rPr>
          <w:sz w:val="28"/>
          <w:szCs w:val="28"/>
        </w:rPr>
        <w:t>Решения</w:t>
      </w:r>
      <w:r w:rsidRPr="00B531D4">
        <w:rPr>
          <w:spacing w:val="37"/>
          <w:sz w:val="28"/>
          <w:szCs w:val="28"/>
        </w:rPr>
        <w:t xml:space="preserve">  </w:t>
      </w:r>
      <w:r w:rsidRPr="00B531D4">
        <w:rPr>
          <w:sz w:val="28"/>
          <w:szCs w:val="28"/>
        </w:rPr>
        <w:t>возложить</w:t>
      </w:r>
      <w:r w:rsidRPr="00B531D4">
        <w:rPr>
          <w:spacing w:val="37"/>
          <w:sz w:val="28"/>
          <w:szCs w:val="28"/>
        </w:rPr>
        <w:t xml:space="preserve">  </w:t>
      </w:r>
      <w:r w:rsidRPr="00B531D4">
        <w:rPr>
          <w:sz w:val="28"/>
          <w:szCs w:val="28"/>
        </w:rPr>
        <w:t>на главу Сахаптинского сельсовета Куркина В.В.</w:t>
      </w:r>
      <w:r w:rsidRPr="00B531D4">
        <w:rPr>
          <w:b/>
          <w:bCs/>
          <w:sz w:val="28"/>
          <w:szCs w:val="28"/>
        </w:rPr>
        <w:t xml:space="preserve"> </w:t>
      </w:r>
    </w:p>
    <w:p w:rsidR="00847E9C" w:rsidRDefault="00847E9C" w:rsidP="002B2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2B2726">
        <w:rPr>
          <w:sz w:val="28"/>
          <w:szCs w:val="28"/>
        </w:rPr>
        <w:t>. Настоящее решение вступает в силу в день, следующий за днем официального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опубликования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в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газете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«Советское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Причулымье»,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 xml:space="preserve">подлежит размещению на официальном сайте администрации Сахаптинского сельсовета в сети интернет. </w:t>
      </w:r>
    </w:p>
    <w:p w:rsidR="00847E9C" w:rsidRPr="002B2726" w:rsidRDefault="00847E9C" w:rsidP="002B2726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847E9C">
        <w:trPr>
          <w:trHeight w:val="1471"/>
        </w:trPr>
        <w:tc>
          <w:tcPr>
            <w:tcW w:w="4785" w:type="dxa"/>
          </w:tcPr>
          <w:p w:rsidR="00847E9C" w:rsidRDefault="00847E9C" w:rsidP="001C4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Сахаптинского</w:t>
            </w:r>
          </w:p>
          <w:p w:rsidR="00847E9C" w:rsidRDefault="00847E9C" w:rsidP="001C4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Совета депутатов      </w:t>
            </w:r>
          </w:p>
          <w:p w:rsidR="00847E9C" w:rsidRDefault="00847E9C" w:rsidP="001C4D25">
            <w:pPr>
              <w:jc w:val="both"/>
              <w:rPr>
                <w:sz w:val="28"/>
                <w:szCs w:val="28"/>
              </w:rPr>
            </w:pPr>
          </w:p>
          <w:p w:rsidR="00847E9C" w:rsidRDefault="00847E9C" w:rsidP="001C4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С.Н.Квоков                           </w:t>
            </w:r>
          </w:p>
        </w:tc>
        <w:tc>
          <w:tcPr>
            <w:tcW w:w="4785" w:type="dxa"/>
          </w:tcPr>
          <w:p w:rsidR="00847E9C" w:rsidRDefault="00847E9C" w:rsidP="001C4D25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847E9C" w:rsidRDefault="00847E9C" w:rsidP="001C4D25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Сахаптинского сельсовета</w:t>
            </w:r>
          </w:p>
          <w:p w:rsidR="00847E9C" w:rsidRDefault="00847E9C" w:rsidP="001C4D25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847E9C" w:rsidRDefault="00847E9C" w:rsidP="001C4D25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В.В.Куркин</w:t>
            </w:r>
          </w:p>
        </w:tc>
      </w:tr>
    </w:tbl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Pr="002C7D56" w:rsidRDefault="00847E9C" w:rsidP="002C7D56">
      <w:pPr>
        <w:ind w:firstLine="709"/>
        <w:jc w:val="right"/>
        <w:rPr>
          <w:sz w:val="24"/>
          <w:szCs w:val="24"/>
        </w:rPr>
      </w:pPr>
      <w:r w:rsidRPr="002C7D56">
        <w:rPr>
          <w:sz w:val="24"/>
          <w:szCs w:val="24"/>
        </w:rPr>
        <w:t>Приложение 1</w:t>
      </w:r>
    </w:p>
    <w:p w:rsidR="00847E9C" w:rsidRPr="002C7D56" w:rsidRDefault="00847E9C" w:rsidP="002C7D56">
      <w:pPr>
        <w:ind w:firstLine="709"/>
        <w:jc w:val="right"/>
        <w:rPr>
          <w:sz w:val="24"/>
          <w:szCs w:val="24"/>
        </w:rPr>
      </w:pPr>
      <w:r w:rsidRPr="002C7D56">
        <w:rPr>
          <w:sz w:val="24"/>
          <w:szCs w:val="24"/>
        </w:rPr>
        <w:t>к решению Сахаптинского сельского</w:t>
      </w:r>
    </w:p>
    <w:p w:rsidR="00847E9C" w:rsidRPr="002C7D56" w:rsidRDefault="00847E9C" w:rsidP="002C7D56">
      <w:pPr>
        <w:ind w:firstLine="709"/>
        <w:jc w:val="right"/>
        <w:rPr>
          <w:sz w:val="24"/>
          <w:szCs w:val="24"/>
        </w:rPr>
      </w:pPr>
      <w:r w:rsidRPr="002C7D56">
        <w:rPr>
          <w:sz w:val="24"/>
          <w:szCs w:val="24"/>
        </w:rPr>
        <w:t xml:space="preserve">Совета депутатов от </w:t>
      </w:r>
      <w:r>
        <w:rPr>
          <w:sz w:val="24"/>
          <w:szCs w:val="24"/>
        </w:rPr>
        <w:t>30.08</w:t>
      </w:r>
      <w:r w:rsidRPr="002C7D56">
        <w:rPr>
          <w:sz w:val="24"/>
          <w:szCs w:val="24"/>
        </w:rPr>
        <w:t>.2024 № 55-</w:t>
      </w:r>
      <w:r>
        <w:rPr>
          <w:sz w:val="24"/>
          <w:szCs w:val="24"/>
        </w:rPr>
        <w:t>168</w:t>
      </w:r>
    </w:p>
    <w:p w:rsidR="00847E9C" w:rsidRPr="00E11A2F" w:rsidRDefault="00847E9C" w:rsidP="002C7D56">
      <w:pPr>
        <w:ind w:firstLine="709"/>
        <w:jc w:val="right"/>
        <w:rPr>
          <w:sz w:val="20"/>
          <w:szCs w:val="20"/>
        </w:rPr>
      </w:pPr>
    </w:p>
    <w:p w:rsidR="00847E9C" w:rsidRPr="00463EDF" w:rsidRDefault="00847E9C" w:rsidP="002C7D56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847E9C" w:rsidRDefault="00847E9C" w:rsidP="002C7D56">
      <w:pPr>
        <w:pStyle w:val="ConsPlusNormal"/>
        <w:ind w:firstLine="0"/>
        <w:jc w:val="right"/>
        <w:rPr>
          <w:rStyle w:val="s10"/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жилищном контроле </w:t>
      </w:r>
      <w:r w:rsidRPr="00463E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Сахаптинский </w:t>
      </w:r>
      <w:r w:rsidRPr="008B680E">
        <w:rPr>
          <w:rStyle w:val="s10"/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</w:p>
    <w:p w:rsidR="00847E9C" w:rsidRPr="00463EDF" w:rsidRDefault="00847E9C" w:rsidP="002C7D56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B680E">
        <w:rPr>
          <w:rStyle w:val="s10"/>
          <w:rFonts w:ascii="Times New Roman" w:hAnsi="Times New Roman" w:cs="Times New Roman"/>
          <w:color w:val="000000"/>
          <w:sz w:val="28"/>
          <w:szCs w:val="28"/>
        </w:rPr>
        <w:t>Назаровского района Красноярского края</w:t>
      </w:r>
    </w:p>
    <w:p w:rsidR="00847E9C" w:rsidRPr="00463EDF" w:rsidRDefault="00847E9C" w:rsidP="002C7D56">
      <w:pPr>
        <w:jc w:val="both"/>
        <w:rPr>
          <w:color w:val="000000"/>
        </w:rPr>
      </w:pPr>
      <w:bookmarkStart w:id="1" w:name="Par381"/>
      <w:bookmarkEnd w:id="1"/>
    </w:p>
    <w:p w:rsidR="00847E9C" w:rsidRPr="00463EDF" w:rsidRDefault="00847E9C" w:rsidP="002C7D56">
      <w:pPr>
        <w:pStyle w:val="ConsPlusTitle"/>
        <w:jc w:val="center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847E9C" w:rsidRPr="0057702B" w:rsidRDefault="00847E9C" w:rsidP="002C7D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57702B">
        <w:rPr>
          <w:rFonts w:ascii="Times New Roman" w:hAnsi="Times New Roman" w:cs="Times New Roman"/>
          <w:color w:val="000000"/>
          <w:sz w:val="28"/>
          <w:szCs w:val="28"/>
        </w:rPr>
        <w:t>Сахаптинского сельсовета</w:t>
      </w:r>
    </w:p>
    <w:p w:rsidR="00847E9C" w:rsidRPr="0057702B" w:rsidRDefault="00847E9C" w:rsidP="002C7D56">
      <w:pPr>
        <w:jc w:val="center"/>
        <w:rPr>
          <w:b/>
          <w:bCs/>
          <w:color w:val="000000"/>
        </w:rPr>
      </w:pPr>
      <w:bookmarkStart w:id="2" w:name="_Hlk77689331"/>
      <w:r w:rsidRPr="0057702B">
        <w:rPr>
          <w:b/>
          <w:bCs/>
          <w:color w:val="000000"/>
          <w:sz w:val="28"/>
          <w:szCs w:val="28"/>
        </w:rPr>
        <w:t>муниципального жилищного контроля в МО Сахаптинский сельсовет</w:t>
      </w:r>
    </w:p>
    <w:bookmarkEnd w:id="2"/>
    <w:p w:rsidR="00847E9C" w:rsidRPr="00E11A2F" w:rsidRDefault="00847E9C" w:rsidP="002C7D56">
      <w:pPr>
        <w:ind w:firstLine="709"/>
        <w:jc w:val="both"/>
        <w:rPr>
          <w:sz w:val="27"/>
          <w:szCs w:val="27"/>
        </w:rPr>
      </w:pPr>
    </w:p>
    <w:p w:rsidR="00847E9C" w:rsidRPr="00E11A2F" w:rsidRDefault="00847E9C" w:rsidP="002C7D56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Pr="00E11A2F">
        <w:rPr>
          <w:sz w:val="27"/>
          <w:szCs w:val="27"/>
        </w:rPr>
        <w:t xml:space="preserve">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r>
        <w:rPr>
          <w:sz w:val="27"/>
          <w:szCs w:val="27"/>
        </w:rPr>
        <w:t>Сахаптинского</w:t>
      </w:r>
      <w:r w:rsidRPr="00E11A2F">
        <w:rPr>
          <w:sz w:val="27"/>
          <w:szCs w:val="27"/>
        </w:rPr>
        <w:t xml:space="preserve"> сельсовета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847E9C" w:rsidRPr="00E11A2F" w:rsidRDefault="00847E9C" w:rsidP="002C7D56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E11A2F">
        <w:rPr>
          <w:sz w:val="27"/>
          <w:szCs w:val="27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847E9C" w:rsidRPr="009E6CEE" w:rsidRDefault="00847E9C" w:rsidP="009E6C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</w:rPr>
        <w:tab/>
      </w:r>
      <w:r w:rsidRPr="009E6CEE">
        <w:rPr>
          <w:rFonts w:ascii="Times New Roman" w:hAnsi="Times New Roman" w:cs="Times New Roman"/>
          <w:sz w:val="28"/>
          <w:szCs w:val="28"/>
        </w:rPr>
        <w:t>3.</w:t>
      </w:r>
      <w:r w:rsidRPr="009E6CEE">
        <w:rPr>
          <w:rFonts w:ascii="Times New Roman" w:hAnsi="Times New Roman" w:cs="Times New Roman"/>
          <w:color w:val="000000"/>
          <w:sz w:val="28"/>
          <w:szCs w:val="28"/>
        </w:rPr>
        <w:t xml:space="preserve">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847E9C" w:rsidRDefault="00847E9C">
      <w:pPr>
        <w:pStyle w:val="BodyText"/>
        <w:rPr>
          <w:sz w:val="20"/>
          <w:szCs w:val="20"/>
        </w:rPr>
      </w:pPr>
    </w:p>
    <w:p w:rsidR="00847E9C" w:rsidRDefault="00847E9C">
      <w:pPr>
        <w:pStyle w:val="BodyText"/>
        <w:spacing w:before="188"/>
        <w:rPr>
          <w:sz w:val="20"/>
          <w:szCs w:val="20"/>
        </w:rPr>
      </w:pPr>
    </w:p>
    <w:p w:rsidR="00847E9C" w:rsidRDefault="00847E9C">
      <w:pPr>
        <w:rPr>
          <w:sz w:val="20"/>
          <w:szCs w:val="20"/>
        </w:rPr>
        <w:sectPr w:rsidR="00847E9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p w:rsidR="00847E9C" w:rsidRDefault="00847E9C">
      <w:pPr>
        <w:pStyle w:val="BodyText"/>
        <w:ind w:left="2170"/>
      </w:pPr>
    </w:p>
    <w:sectPr w:rsidR="00847E9C" w:rsidSect="00B65A32">
      <w:type w:val="continuous"/>
      <w:pgSz w:w="11910" w:h="16840"/>
      <w:pgMar w:top="1040" w:right="740" w:bottom="280" w:left="1600" w:header="720" w:footer="720" w:gutter="0"/>
      <w:cols w:num="2" w:space="720" w:equalWidth="0">
        <w:col w:w="3831" w:space="1378"/>
        <w:col w:w="43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7E91"/>
    <w:multiLevelType w:val="hybridMultilevel"/>
    <w:tmpl w:val="FFFFFFFF"/>
    <w:lvl w:ilvl="0" w:tplc="846C96E8">
      <w:start w:val="1"/>
      <w:numFmt w:val="decimal"/>
      <w:lvlText w:val="%1."/>
      <w:lvlJc w:val="left"/>
      <w:pPr>
        <w:ind w:left="101" w:hanging="426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2F6E314">
      <w:start w:val="1"/>
      <w:numFmt w:val="decimal"/>
      <w:lvlText w:val="%1.%2."/>
      <w:lvlJc w:val="left"/>
      <w:pPr>
        <w:ind w:left="1131" w:hanging="49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2F9A930C">
      <w:numFmt w:val="bullet"/>
      <w:lvlText w:val="•"/>
      <w:lvlJc w:val="left"/>
      <w:pPr>
        <w:ind w:left="2076" w:hanging="492"/>
      </w:pPr>
      <w:rPr>
        <w:rFonts w:hint="default"/>
      </w:rPr>
    </w:lvl>
    <w:lvl w:ilvl="3" w:tplc="C9AEB74E">
      <w:numFmt w:val="bullet"/>
      <w:lvlText w:val="•"/>
      <w:lvlJc w:val="left"/>
      <w:pPr>
        <w:ind w:left="3012" w:hanging="492"/>
      </w:pPr>
      <w:rPr>
        <w:rFonts w:hint="default"/>
      </w:rPr>
    </w:lvl>
    <w:lvl w:ilvl="4" w:tplc="D5DCE2DA">
      <w:numFmt w:val="bullet"/>
      <w:lvlText w:val="•"/>
      <w:lvlJc w:val="left"/>
      <w:pPr>
        <w:ind w:left="3948" w:hanging="492"/>
      </w:pPr>
      <w:rPr>
        <w:rFonts w:hint="default"/>
      </w:rPr>
    </w:lvl>
    <w:lvl w:ilvl="5" w:tplc="608C5670">
      <w:numFmt w:val="bullet"/>
      <w:lvlText w:val="•"/>
      <w:lvlJc w:val="left"/>
      <w:pPr>
        <w:ind w:left="4884" w:hanging="492"/>
      </w:pPr>
      <w:rPr>
        <w:rFonts w:hint="default"/>
      </w:rPr>
    </w:lvl>
    <w:lvl w:ilvl="6" w:tplc="9514979A">
      <w:numFmt w:val="bullet"/>
      <w:lvlText w:val="•"/>
      <w:lvlJc w:val="left"/>
      <w:pPr>
        <w:ind w:left="5821" w:hanging="492"/>
      </w:pPr>
      <w:rPr>
        <w:rFonts w:hint="default"/>
      </w:rPr>
    </w:lvl>
    <w:lvl w:ilvl="7" w:tplc="62360866">
      <w:numFmt w:val="bullet"/>
      <w:lvlText w:val="•"/>
      <w:lvlJc w:val="left"/>
      <w:pPr>
        <w:ind w:left="6757" w:hanging="492"/>
      </w:pPr>
      <w:rPr>
        <w:rFonts w:hint="default"/>
      </w:rPr>
    </w:lvl>
    <w:lvl w:ilvl="8" w:tplc="AEE88966">
      <w:numFmt w:val="bullet"/>
      <w:lvlText w:val="•"/>
      <w:lvlJc w:val="left"/>
      <w:pPr>
        <w:ind w:left="7693" w:hanging="4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A32"/>
    <w:rsid w:val="00062FB6"/>
    <w:rsid w:val="00083421"/>
    <w:rsid w:val="000F7DD7"/>
    <w:rsid w:val="001144C8"/>
    <w:rsid w:val="001C4D25"/>
    <w:rsid w:val="00274652"/>
    <w:rsid w:val="00294AD5"/>
    <w:rsid w:val="002A0A20"/>
    <w:rsid w:val="002B2726"/>
    <w:rsid w:val="002C7D56"/>
    <w:rsid w:val="002D1772"/>
    <w:rsid w:val="00315390"/>
    <w:rsid w:val="003B126C"/>
    <w:rsid w:val="003B39A8"/>
    <w:rsid w:val="003F07D5"/>
    <w:rsid w:val="00406F90"/>
    <w:rsid w:val="00463EDF"/>
    <w:rsid w:val="00565FC6"/>
    <w:rsid w:val="0057702B"/>
    <w:rsid w:val="005C504C"/>
    <w:rsid w:val="00645A8C"/>
    <w:rsid w:val="00663A7F"/>
    <w:rsid w:val="00666DCA"/>
    <w:rsid w:val="006764E1"/>
    <w:rsid w:val="006835C7"/>
    <w:rsid w:val="006C1266"/>
    <w:rsid w:val="00791228"/>
    <w:rsid w:val="00796CB9"/>
    <w:rsid w:val="0079778B"/>
    <w:rsid w:val="007F42A4"/>
    <w:rsid w:val="007F53FC"/>
    <w:rsid w:val="00847E9C"/>
    <w:rsid w:val="00887371"/>
    <w:rsid w:val="008A1486"/>
    <w:rsid w:val="008B680E"/>
    <w:rsid w:val="009E6CEE"/>
    <w:rsid w:val="00A100FE"/>
    <w:rsid w:val="00A226D8"/>
    <w:rsid w:val="00A370D3"/>
    <w:rsid w:val="00A80E90"/>
    <w:rsid w:val="00AD359D"/>
    <w:rsid w:val="00AF2C5A"/>
    <w:rsid w:val="00B531D4"/>
    <w:rsid w:val="00B56B05"/>
    <w:rsid w:val="00B65A32"/>
    <w:rsid w:val="00B83D0E"/>
    <w:rsid w:val="00BD32BC"/>
    <w:rsid w:val="00BF10CD"/>
    <w:rsid w:val="00C930D8"/>
    <w:rsid w:val="00D31D41"/>
    <w:rsid w:val="00D776F4"/>
    <w:rsid w:val="00E11A2F"/>
    <w:rsid w:val="00E251F3"/>
    <w:rsid w:val="00E4703E"/>
    <w:rsid w:val="00E92C04"/>
    <w:rsid w:val="00E950FC"/>
    <w:rsid w:val="00F02761"/>
    <w:rsid w:val="00FB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3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65A3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30D8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B65A32"/>
    <w:pPr>
      <w:ind w:left="101" w:hanging="491"/>
      <w:jc w:val="both"/>
    </w:pPr>
  </w:style>
  <w:style w:type="paragraph" w:customStyle="1" w:styleId="TableParagraph">
    <w:name w:val="Table Paragraph"/>
    <w:basedOn w:val="Normal"/>
    <w:uiPriority w:val="99"/>
    <w:rsid w:val="00B65A32"/>
  </w:style>
  <w:style w:type="paragraph" w:customStyle="1" w:styleId="1">
    <w:name w:val="Знак Знак1 Знак"/>
    <w:basedOn w:val="Normal"/>
    <w:uiPriority w:val="99"/>
    <w:rsid w:val="002B2726"/>
    <w:pPr>
      <w:autoSpaceDE/>
      <w:autoSpaceDN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2B272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9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0D8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FB769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PlusNormal">
    <w:name w:val="ConsPlusNormal"/>
    <w:uiPriority w:val="99"/>
    <w:rsid w:val="00FB769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link w:val="s10"/>
    <w:uiPriority w:val="99"/>
    <w:rsid w:val="002C7D56"/>
    <w:pPr>
      <w:widowControl/>
      <w:autoSpaceDE/>
      <w:autoSpaceDN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s10">
    <w:name w:val="s_1 Знак"/>
    <w:basedOn w:val="DefaultParagraphFont"/>
    <w:link w:val="s1"/>
    <w:uiPriority w:val="99"/>
    <w:locked/>
    <w:rsid w:val="002C7D56"/>
    <w:rPr>
      <w:rFonts w:ascii="Arial" w:hAnsi="Arial" w:cs="Arial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</Pages>
  <Words>591</Words>
  <Characters>3369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2024-08-13T02:22:00Z</cp:lastPrinted>
  <dcterms:created xsi:type="dcterms:W3CDTF">2024-06-13T08:03:00Z</dcterms:created>
  <dcterms:modified xsi:type="dcterms:W3CDTF">2024-08-13T02:23:00Z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Producer">
    <vt:lpwstr>Aspose.Words for .NET 21.3.0</vt:lpwstr>
  </property>
</Properties>
</file>